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D39C" w14:textId="57130F35" w:rsidR="00366D75" w:rsidRPr="00C37993" w:rsidRDefault="00366D75" w:rsidP="00F5233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Poppins" w:eastAsiaTheme="minorEastAsia" w:hAnsi="Poppins" w:cs="Poppins"/>
          <w:b/>
          <w:bCs/>
          <w:color w:val="000000" w:themeColor="text1"/>
          <w:lang w:val="en-GB"/>
        </w:rPr>
      </w:pPr>
    </w:p>
    <w:p w14:paraId="0CA2B0BA" w14:textId="0F539643" w:rsidR="00366D75" w:rsidRPr="00C37993" w:rsidRDefault="00366D75" w:rsidP="00F5233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Poppins" w:eastAsiaTheme="minorEastAsia" w:hAnsi="Poppins" w:cs="Poppins"/>
          <w:b/>
          <w:bCs/>
          <w:color w:val="000000" w:themeColor="text1"/>
          <w:lang w:val="en-GB"/>
        </w:rPr>
      </w:pPr>
    </w:p>
    <w:p w14:paraId="56025843" w14:textId="77777777" w:rsidR="00366D75" w:rsidRPr="00C37993" w:rsidRDefault="00366D75" w:rsidP="00F5233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Poppins" w:eastAsiaTheme="minorEastAsia" w:hAnsi="Poppins" w:cs="Poppins"/>
          <w:b/>
          <w:bCs/>
          <w:color w:val="000000" w:themeColor="text1"/>
          <w:lang w:val="en-GB"/>
        </w:rPr>
      </w:pPr>
    </w:p>
    <w:p w14:paraId="7C9DABDD" w14:textId="0637D9AB" w:rsidR="004E7F60" w:rsidRPr="009458C5" w:rsidRDefault="004E7F60" w:rsidP="001543B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Poppins" w:eastAsiaTheme="minorEastAsia" w:hAnsi="Poppins" w:cs="Poppins"/>
          <w:b/>
          <w:bCs/>
          <w:color w:val="000000" w:themeColor="text1"/>
          <w:sz w:val="44"/>
          <w:szCs w:val="44"/>
          <w:lang w:val="en-GB"/>
        </w:rPr>
      </w:pPr>
      <w:r w:rsidRPr="009458C5">
        <w:rPr>
          <w:rFonts w:ascii="Poppins" w:eastAsiaTheme="minorEastAsia" w:hAnsi="Poppins" w:cs="Poppins"/>
          <w:b/>
          <w:bCs/>
          <w:color w:val="000000" w:themeColor="text1"/>
          <w:sz w:val="44"/>
          <w:szCs w:val="44"/>
          <w:lang w:val="en-GB"/>
        </w:rPr>
        <w:t>Safeguarding CPD</w:t>
      </w:r>
    </w:p>
    <w:p w14:paraId="37197A1C" w14:textId="77777777" w:rsidR="004E7F60" w:rsidRPr="00C37993" w:rsidRDefault="004E7F60" w:rsidP="004E7F6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Poppins" w:eastAsiaTheme="minorEastAsia" w:hAnsi="Poppins" w:cs="Poppins"/>
          <w:b/>
          <w:bCs/>
          <w:color w:val="000000" w:themeColor="text1"/>
          <w:lang w:val="en-GB"/>
        </w:rPr>
      </w:pPr>
    </w:p>
    <w:p w14:paraId="04C99939" w14:textId="4A60B546" w:rsidR="0027102F" w:rsidRPr="00C37993" w:rsidRDefault="004E7F60" w:rsidP="004E7F6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Poppins" w:eastAsiaTheme="minorEastAsia" w:hAnsi="Poppins" w:cs="Poppins"/>
          <w:color w:val="000000" w:themeColor="text1"/>
          <w:lang w:val="en-GB"/>
        </w:rPr>
      </w:pPr>
      <w:r w:rsidRPr="00C37993">
        <w:rPr>
          <w:rFonts w:ascii="Poppins" w:eastAsiaTheme="minorEastAsia" w:hAnsi="Poppins" w:cs="Poppins"/>
          <w:color w:val="000000" w:themeColor="text1"/>
          <w:sz w:val="24"/>
          <w:szCs w:val="24"/>
          <w:lang w:val="en-GB"/>
        </w:rPr>
        <w:t>Training is essential for effective safeguarding practice and is</w:t>
      </w:r>
      <w:r w:rsidR="001543BD">
        <w:rPr>
          <w:rFonts w:ascii="Poppins" w:eastAsiaTheme="minorEastAsia" w:hAnsi="Poppins" w:cs="Poppins"/>
          <w:color w:val="000000" w:themeColor="text1"/>
          <w:sz w:val="24"/>
          <w:szCs w:val="24"/>
          <w:lang w:val="en-GB"/>
        </w:rPr>
        <w:t xml:space="preserve"> </w:t>
      </w:r>
      <w:r w:rsidRPr="00C37993">
        <w:rPr>
          <w:rFonts w:ascii="Poppins" w:eastAsiaTheme="minorEastAsia" w:hAnsi="Poppins" w:cs="Poppins"/>
          <w:color w:val="000000" w:themeColor="text1"/>
          <w:sz w:val="24"/>
          <w:szCs w:val="24"/>
          <w:lang w:val="en-GB"/>
        </w:rPr>
        <w:t>the foundation on which we build a culture of safeguarding at</w:t>
      </w:r>
      <w:r w:rsidR="001543BD">
        <w:rPr>
          <w:rFonts w:ascii="Poppins" w:eastAsiaTheme="minorEastAsia" w:hAnsi="Poppins" w:cs="Poppins"/>
          <w:color w:val="000000" w:themeColor="text1"/>
          <w:sz w:val="24"/>
          <w:szCs w:val="24"/>
          <w:lang w:val="en-GB"/>
        </w:rPr>
        <w:t xml:space="preserve"> </w:t>
      </w:r>
      <w:r w:rsidRPr="00C37993">
        <w:rPr>
          <w:rFonts w:ascii="Poppins" w:eastAsiaTheme="minorEastAsia" w:hAnsi="Poppins" w:cs="Poppins"/>
          <w:color w:val="000000" w:themeColor="text1"/>
          <w:sz w:val="24"/>
          <w:szCs w:val="24"/>
          <w:lang w:val="en-GB"/>
        </w:rPr>
        <w:t>Cornwall Education Learning Trust. This is embedded in both</w:t>
      </w:r>
      <w:r w:rsidR="001543BD">
        <w:rPr>
          <w:rFonts w:ascii="Poppins" w:eastAsiaTheme="minorEastAsia" w:hAnsi="Poppins" w:cs="Poppins"/>
          <w:color w:val="000000" w:themeColor="text1"/>
          <w:sz w:val="24"/>
          <w:szCs w:val="24"/>
          <w:lang w:val="en-GB"/>
        </w:rPr>
        <w:t xml:space="preserve"> </w:t>
      </w:r>
      <w:r w:rsidRPr="00C37993">
        <w:rPr>
          <w:rFonts w:ascii="Poppins" w:eastAsiaTheme="minorEastAsia" w:hAnsi="Poppins" w:cs="Poppins"/>
          <w:color w:val="000000" w:themeColor="text1"/>
          <w:sz w:val="24"/>
          <w:szCs w:val="24"/>
          <w:lang w:val="en-GB"/>
        </w:rPr>
        <w:t>statutory guidance and the Ofsted Inspection Framework.</w:t>
      </w:r>
    </w:p>
    <w:p w14:paraId="5A4CEE67" w14:textId="76E7D046" w:rsidR="008A38B9" w:rsidRPr="00C37993" w:rsidRDefault="001543BD" w:rsidP="009458C5">
      <w:pPr>
        <w:tabs>
          <w:tab w:val="center" w:pos="4513"/>
          <w:tab w:val="right" w:pos="9026"/>
        </w:tabs>
        <w:spacing w:after="0" w:line="240" w:lineRule="auto"/>
        <w:rPr>
          <w:rFonts w:ascii="Poppins" w:eastAsiaTheme="minorEastAsia" w:hAnsi="Poppins" w:cs="Poppins"/>
          <w:color w:val="000000" w:themeColor="text1"/>
          <w:lang w:val="en-GB"/>
        </w:rPr>
      </w:pPr>
      <w:r w:rsidRPr="00C37993">
        <w:rPr>
          <w:rFonts w:ascii="Poppins" w:hAnsi="Poppins" w:cs="Poppins"/>
          <w:noProof/>
        </w:rPr>
        <w:drawing>
          <wp:anchor distT="0" distB="0" distL="114300" distR="114300" simplePos="0" relativeHeight="251659264" behindDoc="1" locked="0" layoutInCell="1" allowOverlap="1" wp14:anchorId="0C919C92" wp14:editId="40EC2367">
            <wp:simplePos x="0" y="0"/>
            <wp:positionH relativeFrom="page">
              <wp:posOffset>3647661</wp:posOffset>
            </wp:positionH>
            <wp:positionV relativeFrom="paragraph">
              <wp:posOffset>4433045</wp:posOffset>
            </wp:positionV>
            <wp:extent cx="4773930" cy="3007995"/>
            <wp:effectExtent l="0" t="0" r="7620" b="1905"/>
            <wp:wrapNone/>
            <wp:docPr id="1857863060" name="Picture 1857863060" descr="A white background with hexag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02058" name="Picture 3" descr="A white background with hexagons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46"/>
                    <a:stretch/>
                  </pic:blipFill>
                  <pic:spPr bwMode="auto">
                    <a:xfrm>
                      <a:off x="0" y="0"/>
                      <a:ext cx="4773930" cy="300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201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977"/>
        <w:gridCol w:w="2199"/>
      </w:tblGrid>
      <w:tr w:rsidR="00F31107" w:rsidRPr="00C37993" w14:paraId="667048F2" w14:textId="77777777" w:rsidTr="00E97824">
        <w:trPr>
          <w:trHeight w:val="596"/>
        </w:trPr>
        <w:tc>
          <w:tcPr>
            <w:tcW w:w="10421" w:type="dxa"/>
            <w:gridSpan w:val="4"/>
            <w:shd w:val="clear" w:color="auto" w:fill="auto"/>
          </w:tcPr>
          <w:p w14:paraId="78889319" w14:textId="77777777" w:rsidR="00F31107" w:rsidRPr="00F31107" w:rsidRDefault="00F31107" w:rsidP="00F31107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4"/>
                <w:szCs w:val="24"/>
                <w:lang w:val="en-GB"/>
              </w:rPr>
              <w:t>Introduction to Safeguarding Tier 2 Training</w:t>
            </w:r>
          </w:p>
          <w:p w14:paraId="34B6DE06" w14:textId="77777777" w:rsidR="00F31107" w:rsidRPr="00623CAA" w:rsidRDefault="00F31107" w:rsidP="00892388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lang w:val="en-GB"/>
              </w:rPr>
            </w:pPr>
          </w:p>
        </w:tc>
      </w:tr>
      <w:tr w:rsidR="00892388" w:rsidRPr="00C37993" w14:paraId="196D72D9" w14:textId="77777777" w:rsidTr="00E97824">
        <w:trPr>
          <w:trHeight w:val="596"/>
        </w:trPr>
        <w:tc>
          <w:tcPr>
            <w:tcW w:w="10421" w:type="dxa"/>
            <w:gridSpan w:val="4"/>
            <w:shd w:val="clear" w:color="auto" w:fill="auto"/>
          </w:tcPr>
          <w:p w14:paraId="126A773F" w14:textId="1A166D2C" w:rsidR="00892388" w:rsidRPr="00F31107" w:rsidRDefault="003C5058" w:rsidP="00D645BC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hAnsi="Poppins" w:cs="Poppins"/>
                <w:sz w:val="20"/>
                <w:szCs w:val="20"/>
              </w:rPr>
              <w:t xml:space="preserve">You will gain the </w:t>
            </w:r>
            <w:r w:rsidR="00C22EFB" w:rsidRPr="00F31107">
              <w:rPr>
                <w:rFonts w:ascii="Poppins" w:hAnsi="Poppins" w:cs="Poppins"/>
                <w:sz w:val="20"/>
                <w:szCs w:val="20"/>
              </w:rPr>
              <w:t xml:space="preserve">knowledge </w:t>
            </w:r>
            <w:r w:rsidR="00D645BC">
              <w:rPr>
                <w:rFonts w:ascii="Poppins" w:hAnsi="Poppins" w:cs="Poppins"/>
                <w:sz w:val="20"/>
                <w:szCs w:val="20"/>
              </w:rPr>
              <w:t>needed</w:t>
            </w:r>
            <w:r w:rsidR="001024F7" w:rsidRPr="00F31107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8D724B" w:rsidRPr="00F31107">
              <w:rPr>
                <w:rFonts w:ascii="Poppins" w:hAnsi="Poppins" w:cs="Poppins"/>
                <w:sz w:val="20"/>
                <w:szCs w:val="20"/>
              </w:rPr>
              <w:t>to</w:t>
            </w:r>
            <w:r w:rsidR="001024F7" w:rsidRPr="00F31107">
              <w:rPr>
                <w:rFonts w:ascii="Poppins" w:hAnsi="Poppins" w:cs="Poppins"/>
                <w:sz w:val="20"/>
                <w:szCs w:val="20"/>
              </w:rPr>
              <w:t xml:space="preserve"> work with or have contact with children </w:t>
            </w:r>
            <w:r w:rsidR="00D645BC">
              <w:rPr>
                <w:rFonts w:ascii="Poppins" w:hAnsi="Poppins" w:cs="Poppins"/>
                <w:sz w:val="20"/>
                <w:szCs w:val="20"/>
              </w:rPr>
              <w:t>within the Trust.</w:t>
            </w:r>
          </w:p>
        </w:tc>
      </w:tr>
      <w:tr w:rsidR="00212028" w:rsidRPr="00C37993" w14:paraId="2B6D4118" w14:textId="11F3E783" w:rsidTr="00E97824">
        <w:trPr>
          <w:trHeight w:val="596"/>
        </w:trPr>
        <w:tc>
          <w:tcPr>
            <w:tcW w:w="2694" w:type="dxa"/>
            <w:shd w:val="clear" w:color="auto" w:fill="auto"/>
          </w:tcPr>
          <w:p w14:paraId="29E42C07" w14:textId="1EC5592C" w:rsidR="00212028" w:rsidRPr="00F31107" w:rsidRDefault="008A38B9" w:rsidP="008A38B9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551" w:type="dxa"/>
            <w:shd w:val="clear" w:color="auto" w:fill="auto"/>
          </w:tcPr>
          <w:p w14:paraId="4FC4CCC8" w14:textId="6BB3476F" w:rsidR="00212028" w:rsidRPr="00F31107" w:rsidRDefault="008A38B9" w:rsidP="008A38B9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  <w:t>Time</w:t>
            </w:r>
          </w:p>
        </w:tc>
        <w:tc>
          <w:tcPr>
            <w:tcW w:w="2977" w:type="dxa"/>
            <w:shd w:val="clear" w:color="auto" w:fill="auto"/>
          </w:tcPr>
          <w:p w14:paraId="3179DF03" w14:textId="7DAE9E03" w:rsidR="00212028" w:rsidRPr="00F31107" w:rsidRDefault="008A38B9" w:rsidP="008A38B9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  <w:t>Facilitator</w:t>
            </w:r>
          </w:p>
        </w:tc>
        <w:tc>
          <w:tcPr>
            <w:tcW w:w="2199" w:type="dxa"/>
            <w:shd w:val="clear" w:color="auto" w:fill="auto"/>
          </w:tcPr>
          <w:p w14:paraId="550556D8" w14:textId="150A35E0" w:rsidR="00212028" w:rsidRPr="00F31107" w:rsidRDefault="008A38B9" w:rsidP="008A38B9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  <w:t>Venue</w:t>
            </w:r>
          </w:p>
        </w:tc>
      </w:tr>
      <w:tr w:rsidR="00212028" w:rsidRPr="00C37993" w14:paraId="3C520415" w14:textId="5641066C" w:rsidTr="00E97824">
        <w:trPr>
          <w:trHeight w:val="5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A3E9ED8" w14:textId="11D9C574" w:rsidR="00212028" w:rsidRPr="00F31107" w:rsidRDefault="00442389" w:rsidP="00442389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6</w:t>
            </w: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 xml:space="preserve"> June 2024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87197B5" w14:textId="40D2F9F3" w:rsidR="00212028" w:rsidRPr="00F31107" w:rsidRDefault="00D02C20" w:rsidP="00442389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15:00 – 16:00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F60B6CE" w14:textId="0FFB5566" w:rsidR="00212028" w:rsidRPr="00F31107" w:rsidRDefault="00442389" w:rsidP="00442389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Emma Williams, Port Isaac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7A049A9" w14:textId="02059C35" w:rsidR="00212028" w:rsidRPr="00F31107" w:rsidRDefault="00442389" w:rsidP="00442389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Microsoft Teams</w:t>
            </w:r>
          </w:p>
        </w:tc>
      </w:tr>
      <w:tr w:rsidR="00623CAA" w:rsidRPr="00C37993" w14:paraId="123B7CC1" w14:textId="71EBD954" w:rsidTr="00E97824">
        <w:trPr>
          <w:trHeight w:val="596"/>
        </w:trPr>
        <w:tc>
          <w:tcPr>
            <w:tcW w:w="10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D6DAA" w14:textId="77777777" w:rsidR="00623CAA" w:rsidRPr="00C37993" w:rsidRDefault="00623CAA" w:rsidP="00E3261C">
            <w:pPr>
              <w:rPr>
                <w:rFonts w:ascii="Poppins" w:eastAsiaTheme="minorEastAsia" w:hAnsi="Poppins" w:cs="Poppins"/>
                <w:color w:val="000000" w:themeColor="text1"/>
                <w:lang w:val="en-GB"/>
              </w:rPr>
            </w:pPr>
          </w:p>
        </w:tc>
      </w:tr>
      <w:tr w:rsidR="00F31107" w:rsidRPr="00C37993" w14:paraId="147FD4B0" w14:textId="77777777" w:rsidTr="00E97824">
        <w:trPr>
          <w:trHeight w:val="596"/>
        </w:trPr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BB11045" w14:textId="77777777" w:rsidR="00F31107" w:rsidRPr="00F31107" w:rsidRDefault="00F31107" w:rsidP="00F31107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4"/>
                <w:szCs w:val="24"/>
                <w:lang w:val="en-GB"/>
              </w:rPr>
              <w:t>Safer Recruitment</w:t>
            </w:r>
          </w:p>
          <w:p w14:paraId="1F261EFF" w14:textId="77777777" w:rsidR="00F31107" w:rsidRPr="001A74BF" w:rsidRDefault="00F31107" w:rsidP="001A74BF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lang w:val="en-GB"/>
              </w:rPr>
            </w:pPr>
          </w:p>
        </w:tc>
      </w:tr>
      <w:tr w:rsidR="00623CAA" w:rsidRPr="00C37993" w14:paraId="0540C15E" w14:textId="7EF98539" w:rsidTr="00E97824">
        <w:trPr>
          <w:trHeight w:val="596"/>
        </w:trPr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738D13B" w14:textId="41F50129" w:rsidR="001A74BF" w:rsidRDefault="001A74BF" w:rsidP="001A74B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F31107">
              <w:rPr>
                <w:rFonts w:ascii="Poppins" w:hAnsi="Poppins" w:cs="Poppins"/>
                <w:sz w:val="20"/>
                <w:szCs w:val="20"/>
              </w:rPr>
              <w:t>This session will help those involved in the recruitment process understand processes, legislation and law. This session will also cover the responsibilities of the Single Central Record.</w:t>
            </w:r>
          </w:p>
          <w:p w14:paraId="4578E19B" w14:textId="01F0BBFE" w:rsidR="0098561E" w:rsidRPr="00F31107" w:rsidRDefault="0098561E" w:rsidP="001A74BF">
            <w:pPr>
              <w:jc w:val="center"/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23CAA" w:rsidRPr="00C37993" w14:paraId="7EF9CD83" w14:textId="3350C874" w:rsidTr="00E97824">
        <w:trPr>
          <w:trHeight w:val="596"/>
        </w:trPr>
        <w:tc>
          <w:tcPr>
            <w:tcW w:w="2694" w:type="dxa"/>
            <w:shd w:val="clear" w:color="auto" w:fill="auto"/>
          </w:tcPr>
          <w:p w14:paraId="1F47BAD9" w14:textId="05DBF397" w:rsidR="00623CAA" w:rsidRPr="00F31107" w:rsidRDefault="00623CAA" w:rsidP="00623CAA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551" w:type="dxa"/>
            <w:shd w:val="clear" w:color="auto" w:fill="auto"/>
          </w:tcPr>
          <w:p w14:paraId="686BFE71" w14:textId="621C9C01" w:rsidR="00623CAA" w:rsidRPr="00F31107" w:rsidRDefault="00623CAA" w:rsidP="00623CAA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  <w:t>Time</w:t>
            </w:r>
          </w:p>
        </w:tc>
        <w:tc>
          <w:tcPr>
            <w:tcW w:w="2977" w:type="dxa"/>
            <w:shd w:val="clear" w:color="auto" w:fill="auto"/>
          </w:tcPr>
          <w:p w14:paraId="1DD7E85C" w14:textId="7E99BC62" w:rsidR="00623CAA" w:rsidRPr="00F31107" w:rsidRDefault="00623CAA" w:rsidP="00623CAA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  <w:t>Facilitator</w:t>
            </w:r>
          </w:p>
        </w:tc>
        <w:tc>
          <w:tcPr>
            <w:tcW w:w="2199" w:type="dxa"/>
            <w:shd w:val="clear" w:color="auto" w:fill="auto"/>
          </w:tcPr>
          <w:p w14:paraId="3D26D73E" w14:textId="4C8D25EF" w:rsidR="00623CAA" w:rsidRPr="00F31107" w:rsidRDefault="00623CAA" w:rsidP="00623CAA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b/>
                <w:bCs/>
                <w:color w:val="000000" w:themeColor="text1"/>
                <w:sz w:val="20"/>
                <w:szCs w:val="20"/>
                <w:lang w:val="en-GB"/>
              </w:rPr>
              <w:t>Venue</w:t>
            </w:r>
          </w:p>
        </w:tc>
      </w:tr>
      <w:tr w:rsidR="00892ED5" w:rsidRPr="00C37993" w14:paraId="42B208F1" w14:textId="77777777" w:rsidTr="00E97824">
        <w:trPr>
          <w:trHeight w:val="596"/>
        </w:trPr>
        <w:tc>
          <w:tcPr>
            <w:tcW w:w="2694" w:type="dxa"/>
            <w:shd w:val="clear" w:color="auto" w:fill="auto"/>
          </w:tcPr>
          <w:p w14:paraId="3CCCF05C" w14:textId="6FC65CFF" w:rsidR="00892ED5" w:rsidRPr="00F31107" w:rsidRDefault="00C8514B" w:rsidP="00623CAA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27</w:t>
            </w: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 xml:space="preserve"> June </w:t>
            </w:r>
            <w:r w:rsidR="009458C5"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14:paraId="1D2DC94C" w14:textId="5E9B2DB9" w:rsidR="00892ED5" w:rsidRPr="00F31107" w:rsidRDefault="009458C5" w:rsidP="00623CAA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15:00 – 17:00</w:t>
            </w:r>
          </w:p>
        </w:tc>
        <w:tc>
          <w:tcPr>
            <w:tcW w:w="2977" w:type="dxa"/>
            <w:shd w:val="clear" w:color="auto" w:fill="auto"/>
          </w:tcPr>
          <w:p w14:paraId="00903437" w14:textId="2461FDA2" w:rsidR="00892ED5" w:rsidRPr="00F31107" w:rsidRDefault="009458C5" w:rsidP="00623CAA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Amy Daniels</w:t>
            </w:r>
          </w:p>
        </w:tc>
        <w:tc>
          <w:tcPr>
            <w:tcW w:w="2199" w:type="dxa"/>
            <w:shd w:val="clear" w:color="auto" w:fill="auto"/>
          </w:tcPr>
          <w:p w14:paraId="372FE006" w14:textId="3E1B2586" w:rsidR="00892ED5" w:rsidRPr="00F31107" w:rsidRDefault="009458C5" w:rsidP="00623CAA">
            <w:pPr>
              <w:jc w:val="center"/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Poltair</w:t>
            </w:r>
            <w:proofErr w:type="spellEnd"/>
            <w:r w:rsidRPr="00F31107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  <w:lang w:val="en-GB"/>
              </w:rPr>
              <w:t>, St Austell</w:t>
            </w:r>
          </w:p>
        </w:tc>
      </w:tr>
    </w:tbl>
    <w:p w14:paraId="05BDC7C1" w14:textId="27A715B1" w:rsidR="28985EBF" w:rsidRPr="00C37993" w:rsidRDefault="28985EBF" w:rsidP="28985EBF">
      <w:pPr>
        <w:tabs>
          <w:tab w:val="center" w:pos="4513"/>
          <w:tab w:val="right" w:pos="9026"/>
        </w:tabs>
        <w:spacing w:after="0" w:line="240" w:lineRule="auto"/>
        <w:rPr>
          <w:rFonts w:ascii="Poppins" w:eastAsiaTheme="minorEastAsia" w:hAnsi="Poppins" w:cs="Poppins"/>
          <w:color w:val="000000" w:themeColor="text1"/>
          <w:lang w:val="en-GB"/>
        </w:rPr>
      </w:pPr>
    </w:p>
    <w:p w14:paraId="63A809D3" w14:textId="77777777" w:rsidR="0070374C" w:rsidRDefault="0070374C" w:rsidP="28985EBF">
      <w:pPr>
        <w:spacing w:after="0" w:line="240" w:lineRule="auto"/>
        <w:ind w:left="1080"/>
        <w:rPr>
          <w:rFonts w:ascii="Poppins" w:eastAsiaTheme="minorEastAsia" w:hAnsi="Poppins" w:cs="Poppins"/>
          <w:color w:val="000000" w:themeColor="text1"/>
          <w:lang w:val="en-GB"/>
        </w:rPr>
      </w:pPr>
    </w:p>
    <w:p w14:paraId="18831E42" w14:textId="77777777" w:rsidR="0070374C" w:rsidRDefault="0070374C" w:rsidP="28985EBF">
      <w:pPr>
        <w:spacing w:after="0" w:line="240" w:lineRule="auto"/>
        <w:ind w:left="1080"/>
        <w:rPr>
          <w:rFonts w:ascii="Poppins" w:eastAsiaTheme="minorEastAsia" w:hAnsi="Poppins" w:cs="Poppins"/>
          <w:color w:val="000000" w:themeColor="text1"/>
          <w:lang w:val="en-GB"/>
        </w:rPr>
      </w:pPr>
    </w:p>
    <w:p w14:paraId="3DA9FC39" w14:textId="77777777" w:rsidR="0070374C" w:rsidRDefault="0070374C" w:rsidP="28985EBF">
      <w:pPr>
        <w:spacing w:after="0" w:line="240" w:lineRule="auto"/>
        <w:ind w:left="1080"/>
        <w:rPr>
          <w:rFonts w:ascii="Poppins" w:eastAsiaTheme="minorEastAsia" w:hAnsi="Poppins" w:cs="Poppins"/>
          <w:color w:val="000000" w:themeColor="text1"/>
          <w:lang w:val="en-GB"/>
        </w:rPr>
      </w:pPr>
    </w:p>
    <w:p w14:paraId="0BCF01B5" w14:textId="77777777" w:rsidR="0070374C" w:rsidRDefault="0070374C" w:rsidP="28985EBF">
      <w:pPr>
        <w:spacing w:after="0" w:line="240" w:lineRule="auto"/>
        <w:ind w:left="1080"/>
        <w:rPr>
          <w:rFonts w:ascii="Poppins" w:eastAsiaTheme="minorEastAsia" w:hAnsi="Poppins" w:cs="Poppins"/>
          <w:color w:val="000000" w:themeColor="text1"/>
          <w:lang w:val="en-GB"/>
        </w:rPr>
      </w:pPr>
    </w:p>
    <w:p w14:paraId="3BC7C639" w14:textId="4FF8020A" w:rsidR="0070374C" w:rsidRDefault="000B40A6" w:rsidP="28985EBF">
      <w:pPr>
        <w:spacing w:after="0" w:line="240" w:lineRule="auto"/>
        <w:ind w:left="1080"/>
        <w:rPr>
          <w:rFonts w:ascii="Poppins" w:eastAsiaTheme="minorEastAsia" w:hAnsi="Poppins" w:cs="Poppins"/>
          <w:color w:val="000000" w:themeColor="text1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DFAD8D" wp14:editId="184FB177">
            <wp:simplePos x="0" y="0"/>
            <wp:positionH relativeFrom="margin">
              <wp:posOffset>-352425</wp:posOffset>
            </wp:positionH>
            <wp:positionV relativeFrom="paragraph">
              <wp:posOffset>280670</wp:posOffset>
            </wp:positionV>
            <wp:extent cx="1159510" cy="1162685"/>
            <wp:effectExtent l="0" t="0" r="2540" b="0"/>
            <wp:wrapNone/>
            <wp:docPr id="1704103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03665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0DB77" w14:textId="1F813B2C" w:rsidR="575B30D7" w:rsidRPr="00C37993" w:rsidRDefault="001C2F36" w:rsidP="28985EBF">
      <w:pPr>
        <w:spacing w:after="0" w:line="240" w:lineRule="auto"/>
        <w:ind w:left="1080"/>
        <w:rPr>
          <w:rFonts w:ascii="Poppins" w:eastAsiaTheme="minorEastAsia" w:hAnsi="Poppins" w:cs="Poppins"/>
          <w:color w:val="000000" w:themeColor="text1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A5DBB27" wp14:editId="6DC95594">
                <wp:simplePos x="0" y="0"/>
                <wp:positionH relativeFrom="page">
                  <wp:posOffset>1755913</wp:posOffset>
                </wp:positionH>
                <wp:positionV relativeFrom="paragraph">
                  <wp:posOffset>25842</wp:posOffset>
                </wp:positionV>
                <wp:extent cx="5320145" cy="558141"/>
                <wp:effectExtent l="0" t="0" r="0" b="0"/>
                <wp:wrapNone/>
                <wp:docPr id="1560319534" name="Text Box 1560319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145" cy="558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F5A4" w14:textId="77777777" w:rsidR="001C2F36" w:rsidRDefault="001C2F36" w:rsidP="001C2F36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lang w:val="en-US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lang w:val="en-US"/>
                              </w:rPr>
                              <w:t>If you have any further questions, email: schoolimprovement@celtrust.org</w:t>
                            </w:r>
                          </w:p>
                          <w:p w14:paraId="2A9D7E4E" w14:textId="77777777" w:rsidR="001C2F36" w:rsidRDefault="001C2F36" w:rsidP="001C2F36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lang w:val="en-US"/>
                              </w:rPr>
                            </w:pPr>
                            <w:r w:rsidRPr="006C2E0F">
                              <w:rPr>
                                <w:rFonts w:ascii="Poppins Light" w:hAnsi="Poppins Light" w:cs="Poppins Light"/>
                                <w:lang w:val="en-US"/>
                              </w:rPr>
                              <w:t>To book your place, scan the QR Code</w:t>
                            </w:r>
                          </w:p>
                          <w:p w14:paraId="7703351F" w14:textId="77777777" w:rsidR="001C2F36" w:rsidRDefault="001C2F36" w:rsidP="001C2F36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DBB27" id="_x0000_t202" coordsize="21600,21600" o:spt="202" path="m,l,21600r21600,l21600,xe">
                <v:stroke joinstyle="miter"/>
                <v:path gradientshapeok="t" o:connecttype="rect"/>
              </v:shapetype>
              <v:shape id="Text Box 1560319534" o:spid="_x0000_s1026" type="#_x0000_t202" style="position:absolute;left:0;text-align:left;margin-left:138.25pt;margin-top:2.05pt;width:418.9pt;height:43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" filled="f" stroked="f">
                <v:textbox>
                  <w:txbxContent>
                    <w:p w14:paraId="47B5F5A4" w14:textId="77777777" w:rsidR="001C2F36" w:rsidRDefault="001C2F36" w:rsidP="001C2F36">
                      <w:pPr>
                        <w:pStyle w:val="NoSpacing"/>
                        <w:rPr>
                          <w:rFonts w:ascii="Poppins Light" w:hAnsi="Poppins Light" w:cs="Poppins Light"/>
                          <w:lang w:val="en-US"/>
                        </w:rPr>
                      </w:pPr>
                      <w:r>
                        <w:rPr>
                          <w:rFonts w:ascii="Poppins Light" w:hAnsi="Poppins Light" w:cs="Poppins Light"/>
                          <w:lang w:val="en-US"/>
                        </w:rPr>
                        <w:t>If you have any further questions, email: schoolimprovement@celtrust.org</w:t>
                      </w:r>
                    </w:p>
                    <w:p w14:paraId="2A9D7E4E" w14:textId="77777777" w:rsidR="001C2F36" w:rsidRDefault="001C2F36" w:rsidP="001C2F36">
                      <w:pPr>
                        <w:pStyle w:val="NoSpacing"/>
                        <w:rPr>
                          <w:rFonts w:ascii="Poppins Light" w:hAnsi="Poppins Light" w:cs="Poppins Light"/>
                          <w:lang w:val="en-US"/>
                        </w:rPr>
                      </w:pPr>
                      <w:r w:rsidRPr="006C2E0F">
                        <w:rPr>
                          <w:rFonts w:ascii="Poppins Light" w:hAnsi="Poppins Light" w:cs="Poppins Light"/>
                          <w:lang w:val="en-US"/>
                        </w:rPr>
                        <w:t>To book your place, scan the QR Code</w:t>
                      </w:r>
                    </w:p>
                    <w:p w14:paraId="7703351F" w14:textId="77777777" w:rsidR="001C2F36" w:rsidRDefault="001C2F36" w:rsidP="001C2F36">
                      <w:pPr>
                        <w:pStyle w:val="NoSpacing"/>
                        <w:rPr>
                          <w:rFonts w:ascii="Poppins Light" w:hAnsi="Poppins Light" w:cs="Poppins Light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B8C96D" w14:textId="2649CEE4" w:rsidR="510481EB" w:rsidRPr="00C37993" w:rsidRDefault="510481EB" w:rsidP="28985EBF">
      <w:pPr>
        <w:tabs>
          <w:tab w:val="center" w:pos="4513"/>
          <w:tab w:val="right" w:pos="9026"/>
        </w:tabs>
        <w:spacing w:after="0" w:line="240" w:lineRule="auto"/>
        <w:rPr>
          <w:rFonts w:ascii="Poppins" w:eastAsia="Times New Roman" w:hAnsi="Poppins" w:cs="Poppins"/>
          <w:color w:val="000000" w:themeColor="text1"/>
        </w:rPr>
      </w:pPr>
    </w:p>
    <w:sectPr w:rsidR="510481EB" w:rsidRPr="00C37993" w:rsidSect="00C95CFA">
      <w:headerReference w:type="default" r:id="rId12"/>
      <w:pgSz w:w="12240" w:h="15840"/>
      <w:pgMar w:top="1440" w:right="1440" w:bottom="1440" w:left="1440" w:header="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C2317" w14:textId="77777777" w:rsidR="00F95A1C" w:rsidRDefault="00F95A1C">
      <w:pPr>
        <w:spacing w:after="0" w:line="240" w:lineRule="auto"/>
      </w:pPr>
      <w:r>
        <w:separator/>
      </w:r>
    </w:p>
  </w:endnote>
  <w:endnote w:type="continuationSeparator" w:id="0">
    <w:p w14:paraId="7CA0055A" w14:textId="77777777" w:rsidR="00F95A1C" w:rsidRDefault="00F95A1C">
      <w:pPr>
        <w:spacing w:after="0" w:line="240" w:lineRule="auto"/>
      </w:pPr>
      <w:r>
        <w:continuationSeparator/>
      </w:r>
    </w:p>
  </w:endnote>
  <w:endnote w:type="continuationNotice" w:id="1">
    <w:p w14:paraId="1C7F6BCD" w14:textId="77777777" w:rsidR="00F95A1C" w:rsidRDefault="00F95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03C5" w14:textId="77777777" w:rsidR="00F95A1C" w:rsidRDefault="00F95A1C">
      <w:pPr>
        <w:spacing w:after="0" w:line="240" w:lineRule="auto"/>
      </w:pPr>
      <w:r>
        <w:separator/>
      </w:r>
    </w:p>
  </w:footnote>
  <w:footnote w:type="continuationSeparator" w:id="0">
    <w:p w14:paraId="6031E917" w14:textId="77777777" w:rsidR="00F95A1C" w:rsidRDefault="00F95A1C">
      <w:pPr>
        <w:spacing w:after="0" w:line="240" w:lineRule="auto"/>
      </w:pPr>
      <w:r>
        <w:continuationSeparator/>
      </w:r>
    </w:p>
  </w:footnote>
  <w:footnote w:type="continuationNotice" w:id="1">
    <w:p w14:paraId="1376F196" w14:textId="77777777" w:rsidR="00F95A1C" w:rsidRDefault="00F95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D3F1" w14:textId="538E3943" w:rsidR="28985EBF" w:rsidRDefault="001543BD" w:rsidP="28985EBF">
    <w:pPr>
      <w:pStyle w:val="Header"/>
    </w:pPr>
    <w:r w:rsidRPr="00C37993">
      <w:rPr>
        <w:rFonts w:ascii="Poppins" w:hAnsi="Poppins" w:cs="Poppins"/>
        <w:noProof/>
      </w:rPr>
      <w:drawing>
        <wp:anchor distT="0" distB="0" distL="114300" distR="114300" simplePos="0" relativeHeight="251660288" behindDoc="1" locked="0" layoutInCell="1" allowOverlap="1" wp14:anchorId="12379E34" wp14:editId="73C40EFB">
          <wp:simplePos x="0" y="0"/>
          <wp:positionH relativeFrom="page">
            <wp:posOffset>4929809</wp:posOffset>
          </wp:positionH>
          <wp:positionV relativeFrom="paragraph">
            <wp:posOffset>-69629</wp:posOffset>
          </wp:positionV>
          <wp:extent cx="2816860" cy="1152923"/>
          <wp:effectExtent l="0" t="0" r="2540" b="9525"/>
          <wp:wrapTight wrapText="bothSides">
            <wp:wrapPolygon edited="0">
              <wp:start x="0" y="0"/>
              <wp:lineTo x="0" y="21421"/>
              <wp:lineTo x="21473" y="21421"/>
              <wp:lineTo x="21473" y="0"/>
              <wp:lineTo x="0" y="0"/>
            </wp:wrapPolygon>
          </wp:wrapTight>
          <wp:docPr id="667371226" name="Picture 667371226" descr="A white background with hexag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02058" name="Picture 3" descr="A white background with hexagon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78" r="61022"/>
                  <a:stretch/>
                </pic:blipFill>
                <pic:spPr bwMode="auto">
                  <a:xfrm>
                    <a:off x="0" y="0"/>
                    <a:ext cx="2816860" cy="1152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6D75">
      <w:rPr>
        <w:noProof/>
      </w:rPr>
      <w:drawing>
        <wp:anchor distT="0" distB="0" distL="114300" distR="114300" simplePos="0" relativeHeight="251658240" behindDoc="1" locked="0" layoutInCell="1" allowOverlap="1" wp14:anchorId="2DEE0670" wp14:editId="5BD12E7C">
          <wp:simplePos x="0" y="0"/>
          <wp:positionH relativeFrom="margin">
            <wp:posOffset>-1242391</wp:posOffset>
          </wp:positionH>
          <wp:positionV relativeFrom="paragraph">
            <wp:posOffset>-96520</wp:posOffset>
          </wp:positionV>
          <wp:extent cx="4959178" cy="3059430"/>
          <wp:effectExtent l="0" t="0" r="0" b="7620"/>
          <wp:wrapNone/>
          <wp:docPr id="2136794188" name="Picture 2136794188" descr="A white background with hexag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02058" name="Picture 3" descr="A white background with hexagon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13"/>
                  <a:stretch/>
                </pic:blipFill>
                <pic:spPr bwMode="auto">
                  <a:xfrm rot="10800000">
                    <a:off x="0" y="0"/>
                    <a:ext cx="4959178" cy="305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DB58D"/>
    <w:multiLevelType w:val="hybridMultilevel"/>
    <w:tmpl w:val="EC1EC070"/>
    <w:lvl w:ilvl="0" w:tplc="0F2A2E9E">
      <w:start w:val="1"/>
      <w:numFmt w:val="decimal"/>
      <w:lvlText w:val="%1."/>
      <w:lvlJc w:val="left"/>
      <w:pPr>
        <w:ind w:left="720" w:hanging="360"/>
      </w:pPr>
    </w:lvl>
    <w:lvl w:ilvl="1" w:tplc="ADA2A592">
      <w:start w:val="1"/>
      <w:numFmt w:val="lowerLetter"/>
      <w:lvlText w:val="%2."/>
      <w:lvlJc w:val="left"/>
      <w:pPr>
        <w:ind w:left="1440" w:hanging="360"/>
      </w:pPr>
    </w:lvl>
    <w:lvl w:ilvl="2" w:tplc="3C727308">
      <w:start w:val="1"/>
      <w:numFmt w:val="lowerRoman"/>
      <w:lvlText w:val="%3."/>
      <w:lvlJc w:val="right"/>
      <w:pPr>
        <w:ind w:left="2160" w:hanging="180"/>
      </w:pPr>
    </w:lvl>
    <w:lvl w:ilvl="3" w:tplc="578E420A">
      <w:start w:val="1"/>
      <w:numFmt w:val="decimal"/>
      <w:lvlText w:val="%4."/>
      <w:lvlJc w:val="left"/>
      <w:pPr>
        <w:ind w:left="2880" w:hanging="360"/>
      </w:pPr>
    </w:lvl>
    <w:lvl w:ilvl="4" w:tplc="F82C3F76">
      <w:start w:val="1"/>
      <w:numFmt w:val="lowerLetter"/>
      <w:lvlText w:val="%5."/>
      <w:lvlJc w:val="left"/>
      <w:pPr>
        <w:ind w:left="3600" w:hanging="360"/>
      </w:pPr>
    </w:lvl>
    <w:lvl w:ilvl="5" w:tplc="22021C3C">
      <w:start w:val="1"/>
      <w:numFmt w:val="lowerRoman"/>
      <w:lvlText w:val="%6."/>
      <w:lvlJc w:val="right"/>
      <w:pPr>
        <w:ind w:left="4320" w:hanging="180"/>
      </w:pPr>
    </w:lvl>
    <w:lvl w:ilvl="6" w:tplc="8D3016C2">
      <w:start w:val="1"/>
      <w:numFmt w:val="decimal"/>
      <w:lvlText w:val="%7."/>
      <w:lvlJc w:val="left"/>
      <w:pPr>
        <w:ind w:left="5040" w:hanging="360"/>
      </w:pPr>
    </w:lvl>
    <w:lvl w:ilvl="7" w:tplc="75441BB2">
      <w:start w:val="1"/>
      <w:numFmt w:val="lowerLetter"/>
      <w:lvlText w:val="%8."/>
      <w:lvlJc w:val="left"/>
      <w:pPr>
        <w:ind w:left="5760" w:hanging="360"/>
      </w:pPr>
    </w:lvl>
    <w:lvl w:ilvl="8" w:tplc="F69C71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4F4"/>
    <w:multiLevelType w:val="hybridMultilevel"/>
    <w:tmpl w:val="E694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69CF"/>
    <w:multiLevelType w:val="hybridMultilevel"/>
    <w:tmpl w:val="0628978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AF886C"/>
    <w:multiLevelType w:val="multilevel"/>
    <w:tmpl w:val="C220D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5CC"/>
    <w:multiLevelType w:val="hybridMultilevel"/>
    <w:tmpl w:val="82268FE4"/>
    <w:lvl w:ilvl="0" w:tplc="93D00AEC">
      <w:start w:val="1"/>
      <w:numFmt w:val="decimal"/>
      <w:lvlText w:val="%1."/>
      <w:lvlJc w:val="left"/>
      <w:pPr>
        <w:ind w:left="720" w:hanging="360"/>
      </w:pPr>
    </w:lvl>
    <w:lvl w:ilvl="1" w:tplc="5EC6305A">
      <w:start w:val="1"/>
      <w:numFmt w:val="lowerLetter"/>
      <w:lvlText w:val="%2."/>
      <w:lvlJc w:val="left"/>
      <w:pPr>
        <w:ind w:left="1440" w:hanging="360"/>
      </w:pPr>
    </w:lvl>
    <w:lvl w:ilvl="2" w:tplc="785CC3BA">
      <w:start w:val="1"/>
      <w:numFmt w:val="lowerRoman"/>
      <w:lvlText w:val="%3."/>
      <w:lvlJc w:val="right"/>
      <w:pPr>
        <w:ind w:left="2160" w:hanging="180"/>
      </w:pPr>
    </w:lvl>
    <w:lvl w:ilvl="3" w:tplc="312845F6">
      <w:start w:val="1"/>
      <w:numFmt w:val="decimal"/>
      <w:lvlText w:val="%4."/>
      <w:lvlJc w:val="left"/>
      <w:pPr>
        <w:ind w:left="2880" w:hanging="360"/>
      </w:pPr>
    </w:lvl>
    <w:lvl w:ilvl="4" w:tplc="7AD4B5D6">
      <w:start w:val="1"/>
      <w:numFmt w:val="lowerLetter"/>
      <w:lvlText w:val="%5."/>
      <w:lvlJc w:val="left"/>
      <w:pPr>
        <w:ind w:left="3600" w:hanging="360"/>
      </w:pPr>
    </w:lvl>
    <w:lvl w:ilvl="5" w:tplc="540487C4">
      <w:start w:val="1"/>
      <w:numFmt w:val="lowerRoman"/>
      <w:lvlText w:val="%6."/>
      <w:lvlJc w:val="right"/>
      <w:pPr>
        <w:ind w:left="4320" w:hanging="180"/>
      </w:pPr>
    </w:lvl>
    <w:lvl w:ilvl="6" w:tplc="C972CC12">
      <w:start w:val="1"/>
      <w:numFmt w:val="decimal"/>
      <w:lvlText w:val="%7."/>
      <w:lvlJc w:val="left"/>
      <w:pPr>
        <w:ind w:left="5040" w:hanging="360"/>
      </w:pPr>
    </w:lvl>
    <w:lvl w:ilvl="7" w:tplc="5A56F700">
      <w:start w:val="1"/>
      <w:numFmt w:val="lowerLetter"/>
      <w:lvlText w:val="%8."/>
      <w:lvlJc w:val="left"/>
      <w:pPr>
        <w:ind w:left="5760" w:hanging="360"/>
      </w:pPr>
    </w:lvl>
    <w:lvl w:ilvl="8" w:tplc="55D661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1FD19"/>
    <w:multiLevelType w:val="hybridMultilevel"/>
    <w:tmpl w:val="A768BF3C"/>
    <w:lvl w:ilvl="0" w:tplc="086EE61A">
      <w:start w:val="1"/>
      <w:numFmt w:val="decimal"/>
      <w:lvlText w:val="%1."/>
      <w:lvlJc w:val="left"/>
      <w:pPr>
        <w:ind w:left="720" w:hanging="360"/>
      </w:pPr>
    </w:lvl>
    <w:lvl w:ilvl="1" w:tplc="088C3E6C">
      <w:start w:val="1"/>
      <w:numFmt w:val="lowerLetter"/>
      <w:lvlText w:val="%2."/>
      <w:lvlJc w:val="left"/>
      <w:pPr>
        <w:ind w:left="1440" w:hanging="360"/>
      </w:pPr>
    </w:lvl>
    <w:lvl w:ilvl="2" w:tplc="31B679B6">
      <w:start w:val="1"/>
      <w:numFmt w:val="lowerRoman"/>
      <w:lvlText w:val="%3."/>
      <w:lvlJc w:val="right"/>
      <w:pPr>
        <w:ind w:left="2160" w:hanging="180"/>
      </w:pPr>
    </w:lvl>
    <w:lvl w:ilvl="3" w:tplc="C7FED704">
      <w:start w:val="1"/>
      <w:numFmt w:val="decimal"/>
      <w:lvlText w:val="%4."/>
      <w:lvlJc w:val="left"/>
      <w:pPr>
        <w:ind w:left="2880" w:hanging="360"/>
      </w:pPr>
    </w:lvl>
    <w:lvl w:ilvl="4" w:tplc="60CA8FB6">
      <w:start w:val="1"/>
      <w:numFmt w:val="lowerLetter"/>
      <w:lvlText w:val="%5."/>
      <w:lvlJc w:val="left"/>
      <w:pPr>
        <w:ind w:left="3600" w:hanging="360"/>
      </w:pPr>
    </w:lvl>
    <w:lvl w:ilvl="5" w:tplc="C396F5C4">
      <w:start w:val="1"/>
      <w:numFmt w:val="lowerRoman"/>
      <w:lvlText w:val="%6."/>
      <w:lvlJc w:val="right"/>
      <w:pPr>
        <w:ind w:left="4320" w:hanging="180"/>
      </w:pPr>
    </w:lvl>
    <w:lvl w:ilvl="6" w:tplc="1B7CB75E">
      <w:start w:val="1"/>
      <w:numFmt w:val="decimal"/>
      <w:lvlText w:val="%7."/>
      <w:lvlJc w:val="left"/>
      <w:pPr>
        <w:ind w:left="5040" w:hanging="360"/>
      </w:pPr>
    </w:lvl>
    <w:lvl w:ilvl="7" w:tplc="2A16F742">
      <w:start w:val="1"/>
      <w:numFmt w:val="lowerLetter"/>
      <w:lvlText w:val="%8."/>
      <w:lvlJc w:val="left"/>
      <w:pPr>
        <w:ind w:left="5760" w:hanging="360"/>
      </w:pPr>
    </w:lvl>
    <w:lvl w:ilvl="8" w:tplc="2356FB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0E13"/>
    <w:multiLevelType w:val="hybridMultilevel"/>
    <w:tmpl w:val="D5E0A46A"/>
    <w:lvl w:ilvl="0" w:tplc="09AA0492">
      <w:start w:val="1"/>
      <w:numFmt w:val="decimal"/>
      <w:lvlText w:val="%1."/>
      <w:lvlJc w:val="left"/>
      <w:pPr>
        <w:ind w:left="720" w:hanging="360"/>
      </w:pPr>
    </w:lvl>
    <w:lvl w:ilvl="1" w:tplc="D26AE1CA">
      <w:start w:val="1"/>
      <w:numFmt w:val="lowerLetter"/>
      <w:lvlText w:val="%2."/>
      <w:lvlJc w:val="left"/>
      <w:pPr>
        <w:ind w:left="1440" w:hanging="360"/>
      </w:pPr>
    </w:lvl>
    <w:lvl w:ilvl="2" w:tplc="981C0F6A">
      <w:start w:val="1"/>
      <w:numFmt w:val="lowerRoman"/>
      <w:lvlText w:val="%3."/>
      <w:lvlJc w:val="right"/>
      <w:pPr>
        <w:ind w:left="2160" w:hanging="180"/>
      </w:pPr>
    </w:lvl>
    <w:lvl w:ilvl="3" w:tplc="DC94D892">
      <w:start w:val="1"/>
      <w:numFmt w:val="decimal"/>
      <w:lvlText w:val="%4."/>
      <w:lvlJc w:val="left"/>
      <w:pPr>
        <w:ind w:left="2880" w:hanging="360"/>
      </w:pPr>
    </w:lvl>
    <w:lvl w:ilvl="4" w:tplc="D7CC4412">
      <w:start w:val="1"/>
      <w:numFmt w:val="lowerLetter"/>
      <w:lvlText w:val="%5."/>
      <w:lvlJc w:val="left"/>
      <w:pPr>
        <w:ind w:left="3600" w:hanging="360"/>
      </w:pPr>
    </w:lvl>
    <w:lvl w:ilvl="5" w:tplc="E3CE1B92">
      <w:start w:val="1"/>
      <w:numFmt w:val="lowerRoman"/>
      <w:lvlText w:val="%6."/>
      <w:lvlJc w:val="right"/>
      <w:pPr>
        <w:ind w:left="4320" w:hanging="180"/>
      </w:pPr>
    </w:lvl>
    <w:lvl w:ilvl="6" w:tplc="0F9AC71C">
      <w:start w:val="1"/>
      <w:numFmt w:val="decimal"/>
      <w:lvlText w:val="%7."/>
      <w:lvlJc w:val="left"/>
      <w:pPr>
        <w:ind w:left="5040" w:hanging="360"/>
      </w:pPr>
    </w:lvl>
    <w:lvl w:ilvl="7" w:tplc="2898ACF4">
      <w:start w:val="1"/>
      <w:numFmt w:val="lowerLetter"/>
      <w:lvlText w:val="%8."/>
      <w:lvlJc w:val="left"/>
      <w:pPr>
        <w:ind w:left="5760" w:hanging="360"/>
      </w:pPr>
    </w:lvl>
    <w:lvl w:ilvl="8" w:tplc="9EC443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D1AF8"/>
    <w:multiLevelType w:val="hybridMultilevel"/>
    <w:tmpl w:val="0D48BF8E"/>
    <w:lvl w:ilvl="0" w:tplc="265C120E">
      <w:start w:val="1"/>
      <w:numFmt w:val="decimal"/>
      <w:lvlText w:val="%1."/>
      <w:lvlJc w:val="left"/>
      <w:pPr>
        <w:ind w:left="0" w:hanging="360"/>
      </w:pPr>
    </w:lvl>
    <w:lvl w:ilvl="1" w:tplc="EDE4EA66">
      <w:start w:val="1"/>
      <w:numFmt w:val="lowerLetter"/>
      <w:lvlText w:val="%2."/>
      <w:lvlJc w:val="left"/>
      <w:pPr>
        <w:ind w:left="1080" w:hanging="360"/>
      </w:pPr>
    </w:lvl>
    <w:lvl w:ilvl="2" w:tplc="F99A5690">
      <w:start w:val="1"/>
      <w:numFmt w:val="lowerRoman"/>
      <w:lvlText w:val="%3."/>
      <w:lvlJc w:val="right"/>
      <w:pPr>
        <w:ind w:left="1800" w:hanging="180"/>
      </w:pPr>
    </w:lvl>
    <w:lvl w:ilvl="3" w:tplc="31747768">
      <w:start w:val="1"/>
      <w:numFmt w:val="decimal"/>
      <w:lvlText w:val="%4."/>
      <w:lvlJc w:val="left"/>
      <w:pPr>
        <w:ind w:left="2520" w:hanging="360"/>
      </w:pPr>
    </w:lvl>
    <w:lvl w:ilvl="4" w:tplc="312482E2">
      <w:start w:val="1"/>
      <w:numFmt w:val="lowerLetter"/>
      <w:lvlText w:val="%5."/>
      <w:lvlJc w:val="left"/>
      <w:pPr>
        <w:ind w:left="3240" w:hanging="360"/>
      </w:pPr>
    </w:lvl>
    <w:lvl w:ilvl="5" w:tplc="8FAC4124">
      <w:start w:val="1"/>
      <w:numFmt w:val="lowerRoman"/>
      <w:lvlText w:val="%6."/>
      <w:lvlJc w:val="right"/>
      <w:pPr>
        <w:ind w:left="3960" w:hanging="180"/>
      </w:pPr>
    </w:lvl>
    <w:lvl w:ilvl="6" w:tplc="59BC1C80">
      <w:start w:val="1"/>
      <w:numFmt w:val="decimal"/>
      <w:lvlText w:val="%7."/>
      <w:lvlJc w:val="left"/>
      <w:pPr>
        <w:ind w:left="4680" w:hanging="360"/>
      </w:pPr>
    </w:lvl>
    <w:lvl w:ilvl="7" w:tplc="B23EA756">
      <w:start w:val="1"/>
      <w:numFmt w:val="lowerLetter"/>
      <w:lvlText w:val="%8."/>
      <w:lvlJc w:val="left"/>
      <w:pPr>
        <w:ind w:left="5400" w:hanging="360"/>
      </w:pPr>
    </w:lvl>
    <w:lvl w:ilvl="8" w:tplc="F7DC36F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82371"/>
    <w:multiLevelType w:val="hybridMultilevel"/>
    <w:tmpl w:val="349CC522"/>
    <w:lvl w:ilvl="0" w:tplc="448AC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A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E1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756D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9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0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9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AF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D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0415">
    <w:abstractNumId w:val="5"/>
  </w:num>
  <w:num w:numId="2" w16cid:durableId="1857188473">
    <w:abstractNumId w:val="4"/>
  </w:num>
  <w:num w:numId="3" w16cid:durableId="111438185">
    <w:abstractNumId w:val="3"/>
  </w:num>
  <w:num w:numId="4" w16cid:durableId="1203398787">
    <w:abstractNumId w:val="7"/>
  </w:num>
  <w:num w:numId="5" w16cid:durableId="835458377">
    <w:abstractNumId w:val="0"/>
  </w:num>
  <w:num w:numId="6" w16cid:durableId="1499732323">
    <w:abstractNumId w:val="6"/>
  </w:num>
  <w:num w:numId="7" w16cid:durableId="1106465363">
    <w:abstractNumId w:val="8"/>
  </w:num>
  <w:num w:numId="8" w16cid:durableId="2061633854">
    <w:abstractNumId w:val="2"/>
  </w:num>
  <w:num w:numId="9" w16cid:durableId="173365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AAC5E"/>
    <w:rsid w:val="00011B75"/>
    <w:rsid w:val="00036BD6"/>
    <w:rsid w:val="000B40A6"/>
    <w:rsid w:val="001024F7"/>
    <w:rsid w:val="00102700"/>
    <w:rsid w:val="00142FC4"/>
    <w:rsid w:val="001543BD"/>
    <w:rsid w:val="00161019"/>
    <w:rsid w:val="001737ED"/>
    <w:rsid w:val="001A4C0E"/>
    <w:rsid w:val="001A74BF"/>
    <w:rsid w:val="001B051A"/>
    <w:rsid w:val="001C2F36"/>
    <w:rsid w:val="001C32D2"/>
    <w:rsid w:val="001D17EF"/>
    <w:rsid w:val="001E283D"/>
    <w:rsid w:val="00212028"/>
    <w:rsid w:val="002400B5"/>
    <w:rsid w:val="00247D5C"/>
    <w:rsid w:val="0027102F"/>
    <w:rsid w:val="0027214F"/>
    <w:rsid w:val="00277466"/>
    <w:rsid w:val="002B5553"/>
    <w:rsid w:val="002C757F"/>
    <w:rsid w:val="002F1632"/>
    <w:rsid w:val="002F2143"/>
    <w:rsid w:val="0034215A"/>
    <w:rsid w:val="00355A2A"/>
    <w:rsid w:val="00366D75"/>
    <w:rsid w:val="00387908"/>
    <w:rsid w:val="003B2C7B"/>
    <w:rsid w:val="003C5058"/>
    <w:rsid w:val="004266BF"/>
    <w:rsid w:val="0043653A"/>
    <w:rsid w:val="00442389"/>
    <w:rsid w:val="00472FDE"/>
    <w:rsid w:val="0047774F"/>
    <w:rsid w:val="00497E15"/>
    <w:rsid w:val="004B3C77"/>
    <w:rsid w:val="004E7F60"/>
    <w:rsid w:val="00515ABF"/>
    <w:rsid w:val="00527C96"/>
    <w:rsid w:val="00540066"/>
    <w:rsid w:val="00551057"/>
    <w:rsid w:val="00555919"/>
    <w:rsid w:val="00563B61"/>
    <w:rsid w:val="005C5F59"/>
    <w:rsid w:val="005E4822"/>
    <w:rsid w:val="005E571C"/>
    <w:rsid w:val="00612822"/>
    <w:rsid w:val="006234E6"/>
    <w:rsid w:val="00623CAA"/>
    <w:rsid w:val="00634138"/>
    <w:rsid w:val="006410B5"/>
    <w:rsid w:val="006E2B13"/>
    <w:rsid w:val="006E66CD"/>
    <w:rsid w:val="0070374C"/>
    <w:rsid w:val="007370FC"/>
    <w:rsid w:val="007418F6"/>
    <w:rsid w:val="00771298"/>
    <w:rsid w:val="007951B7"/>
    <w:rsid w:val="007E69C3"/>
    <w:rsid w:val="007E7CB2"/>
    <w:rsid w:val="00800CA3"/>
    <w:rsid w:val="00822DBF"/>
    <w:rsid w:val="00850B77"/>
    <w:rsid w:val="00855279"/>
    <w:rsid w:val="008748DF"/>
    <w:rsid w:val="00892388"/>
    <w:rsid w:val="00892ED5"/>
    <w:rsid w:val="008A38B9"/>
    <w:rsid w:val="008B1CCE"/>
    <w:rsid w:val="008D3952"/>
    <w:rsid w:val="008D724B"/>
    <w:rsid w:val="00930EC4"/>
    <w:rsid w:val="00944103"/>
    <w:rsid w:val="009458C5"/>
    <w:rsid w:val="009555E6"/>
    <w:rsid w:val="00961694"/>
    <w:rsid w:val="0098561E"/>
    <w:rsid w:val="0099439B"/>
    <w:rsid w:val="009A16E4"/>
    <w:rsid w:val="009C0F36"/>
    <w:rsid w:val="00A53A88"/>
    <w:rsid w:val="00B20A02"/>
    <w:rsid w:val="00B5047C"/>
    <w:rsid w:val="00B50621"/>
    <w:rsid w:val="00B7126C"/>
    <w:rsid w:val="00B76F74"/>
    <w:rsid w:val="00B8134B"/>
    <w:rsid w:val="00BA2EA2"/>
    <w:rsid w:val="00BC0155"/>
    <w:rsid w:val="00BF3266"/>
    <w:rsid w:val="00C22EFB"/>
    <w:rsid w:val="00C3174F"/>
    <w:rsid w:val="00C360D6"/>
    <w:rsid w:val="00C37993"/>
    <w:rsid w:val="00C8514B"/>
    <w:rsid w:val="00C929B2"/>
    <w:rsid w:val="00C95CFA"/>
    <w:rsid w:val="00CC4FE8"/>
    <w:rsid w:val="00CD5052"/>
    <w:rsid w:val="00D02C20"/>
    <w:rsid w:val="00D10F0F"/>
    <w:rsid w:val="00D44174"/>
    <w:rsid w:val="00D645BC"/>
    <w:rsid w:val="00D751BF"/>
    <w:rsid w:val="00D80D14"/>
    <w:rsid w:val="00DA29B4"/>
    <w:rsid w:val="00DB5B84"/>
    <w:rsid w:val="00DC4706"/>
    <w:rsid w:val="00E133B0"/>
    <w:rsid w:val="00E3261C"/>
    <w:rsid w:val="00E47EB8"/>
    <w:rsid w:val="00E86E48"/>
    <w:rsid w:val="00E97824"/>
    <w:rsid w:val="00EB228F"/>
    <w:rsid w:val="00EC0548"/>
    <w:rsid w:val="00EC6F28"/>
    <w:rsid w:val="00ED691F"/>
    <w:rsid w:val="00EF08C3"/>
    <w:rsid w:val="00F0235E"/>
    <w:rsid w:val="00F31107"/>
    <w:rsid w:val="00F44E52"/>
    <w:rsid w:val="00F5233D"/>
    <w:rsid w:val="00F52D81"/>
    <w:rsid w:val="00F77DA4"/>
    <w:rsid w:val="00F84352"/>
    <w:rsid w:val="00F95A1C"/>
    <w:rsid w:val="00FA0361"/>
    <w:rsid w:val="00FC4D2B"/>
    <w:rsid w:val="00FE031A"/>
    <w:rsid w:val="00FE50C5"/>
    <w:rsid w:val="00FF217B"/>
    <w:rsid w:val="027350FE"/>
    <w:rsid w:val="02B9E72A"/>
    <w:rsid w:val="02D30F87"/>
    <w:rsid w:val="05AA3EB0"/>
    <w:rsid w:val="05D1D4C5"/>
    <w:rsid w:val="076DA526"/>
    <w:rsid w:val="07A940BD"/>
    <w:rsid w:val="08AAE6FC"/>
    <w:rsid w:val="08D005F8"/>
    <w:rsid w:val="09F50C12"/>
    <w:rsid w:val="0B10428D"/>
    <w:rsid w:val="0C411649"/>
    <w:rsid w:val="0C60C970"/>
    <w:rsid w:val="0DDCE6AA"/>
    <w:rsid w:val="0E3C7132"/>
    <w:rsid w:val="0FE09A92"/>
    <w:rsid w:val="0FF8C9BD"/>
    <w:rsid w:val="1114876C"/>
    <w:rsid w:val="11353C10"/>
    <w:rsid w:val="11689FD7"/>
    <w:rsid w:val="146BDB55"/>
    <w:rsid w:val="1619FFEF"/>
    <w:rsid w:val="161F12E5"/>
    <w:rsid w:val="16CE0255"/>
    <w:rsid w:val="16CE92BB"/>
    <w:rsid w:val="18D705D5"/>
    <w:rsid w:val="193F4C78"/>
    <w:rsid w:val="1A7FFA58"/>
    <w:rsid w:val="1AF0EF15"/>
    <w:rsid w:val="1E77AF1C"/>
    <w:rsid w:val="1E7AAA24"/>
    <w:rsid w:val="22A103F3"/>
    <w:rsid w:val="22BEBD78"/>
    <w:rsid w:val="23A1162D"/>
    <w:rsid w:val="24C57485"/>
    <w:rsid w:val="24EAAC5E"/>
    <w:rsid w:val="27C18D67"/>
    <w:rsid w:val="28836835"/>
    <w:rsid w:val="28985EBF"/>
    <w:rsid w:val="2AF92E29"/>
    <w:rsid w:val="2B041AA4"/>
    <w:rsid w:val="2BBAA062"/>
    <w:rsid w:val="2C94FE8A"/>
    <w:rsid w:val="2CC27B10"/>
    <w:rsid w:val="2CDB869C"/>
    <w:rsid w:val="2CFED529"/>
    <w:rsid w:val="2EF24124"/>
    <w:rsid w:val="30C60C39"/>
    <w:rsid w:val="31FBC107"/>
    <w:rsid w:val="3229E1E6"/>
    <w:rsid w:val="3304400E"/>
    <w:rsid w:val="33383A86"/>
    <w:rsid w:val="338F3F3B"/>
    <w:rsid w:val="34A0106F"/>
    <w:rsid w:val="356182A8"/>
    <w:rsid w:val="36FD5309"/>
    <w:rsid w:val="37167B66"/>
    <w:rsid w:val="38896AA6"/>
    <w:rsid w:val="3968BA11"/>
    <w:rsid w:val="3D6C948D"/>
    <w:rsid w:val="3FFE79A3"/>
    <w:rsid w:val="40A4354F"/>
    <w:rsid w:val="410E54C5"/>
    <w:rsid w:val="4247F336"/>
    <w:rsid w:val="45174DD7"/>
    <w:rsid w:val="457F93F8"/>
    <w:rsid w:val="47B5B9A6"/>
    <w:rsid w:val="48C86F91"/>
    <w:rsid w:val="49AFB63E"/>
    <w:rsid w:val="4A9A6482"/>
    <w:rsid w:val="4B26E32C"/>
    <w:rsid w:val="4C3634E3"/>
    <w:rsid w:val="4C6B5D5B"/>
    <w:rsid w:val="4D8AA5DD"/>
    <w:rsid w:val="4DD20544"/>
    <w:rsid w:val="4F26763E"/>
    <w:rsid w:val="510481EB"/>
    <w:rsid w:val="520B0C68"/>
    <w:rsid w:val="52CFE014"/>
    <w:rsid w:val="531110E9"/>
    <w:rsid w:val="53F9E761"/>
    <w:rsid w:val="55461C59"/>
    <w:rsid w:val="575B30D7"/>
    <w:rsid w:val="57988FE9"/>
    <w:rsid w:val="581D5D90"/>
    <w:rsid w:val="58291D23"/>
    <w:rsid w:val="589CE0E6"/>
    <w:rsid w:val="592E5599"/>
    <w:rsid w:val="5A6959B8"/>
    <w:rsid w:val="5B57BE65"/>
    <w:rsid w:val="5CF38EC6"/>
    <w:rsid w:val="5E2B55D8"/>
    <w:rsid w:val="5F1445D5"/>
    <w:rsid w:val="618EA8D5"/>
    <w:rsid w:val="61B304FF"/>
    <w:rsid w:val="6352F884"/>
    <w:rsid w:val="656DDA2F"/>
    <w:rsid w:val="665148C4"/>
    <w:rsid w:val="67BE2FD8"/>
    <w:rsid w:val="6B3A3EAC"/>
    <w:rsid w:val="6B75CFB5"/>
    <w:rsid w:val="6DA8B18F"/>
    <w:rsid w:val="6F5DAA4D"/>
    <w:rsid w:val="6F7E5EF1"/>
    <w:rsid w:val="700DA541"/>
    <w:rsid w:val="71C928C9"/>
    <w:rsid w:val="75DE38B6"/>
    <w:rsid w:val="762074ED"/>
    <w:rsid w:val="785192AA"/>
    <w:rsid w:val="7860B182"/>
    <w:rsid w:val="78BC164A"/>
    <w:rsid w:val="7904D077"/>
    <w:rsid w:val="794CA392"/>
    <w:rsid w:val="79A588D2"/>
    <w:rsid w:val="7D0004A9"/>
    <w:rsid w:val="7DBED559"/>
    <w:rsid w:val="7F629340"/>
    <w:rsid w:val="7FB6F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AC5E"/>
  <w15:chartTrackingRefBased/>
  <w15:docId w15:val="{55044CF8-F969-4A56-A15A-0F2D5DD0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1C2F36"/>
    <w:pPr>
      <w:spacing w:after="0" w:line="240" w:lineRule="auto"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5EE92810BD4B9601124F4B3518DD" ma:contentTypeVersion="15" ma:contentTypeDescription="Create a new document." ma:contentTypeScope="" ma:versionID="9de55af0d211ede75ce013804b520b93">
  <xsd:schema xmlns:xsd="http://www.w3.org/2001/XMLSchema" xmlns:xs="http://www.w3.org/2001/XMLSchema" xmlns:p="http://schemas.microsoft.com/office/2006/metadata/properties" xmlns:ns2="98b43fa8-fe66-4103-ab1f-1237f2555a90" xmlns:ns3="de8fb627-37cd-4b59-961d-fcc91893f704" targetNamespace="http://schemas.microsoft.com/office/2006/metadata/properties" ma:root="true" ma:fieldsID="0456c2868907843784180171b02a4989" ns2:_="" ns3:_="">
    <xsd:import namespace="98b43fa8-fe66-4103-ab1f-1237f2555a90"/>
    <xsd:import namespace="de8fb627-37cd-4b59-961d-fcc91893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3fa8-fe66-4103-ab1f-1237f2555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fb627-37cd-4b59-961d-fcc91893f7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0ca3e6-c113-4139-9bdd-d23e636c961b}" ma:internalName="TaxCatchAll" ma:showField="CatchAllData" ma:web="de8fb627-37cd-4b59-961d-fcc91893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43fa8-fe66-4103-ab1f-1237f2555a90">
      <Terms xmlns="http://schemas.microsoft.com/office/infopath/2007/PartnerControls"/>
    </lcf76f155ced4ddcb4097134ff3c332f>
    <TaxCatchAll xmlns="de8fb627-37cd-4b59-961d-fcc91893f7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FE728-B0A8-4EBB-B1BC-08B8B7152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43fa8-fe66-4103-ab1f-1237f2555a90"/>
    <ds:schemaRef ds:uri="de8fb627-37cd-4b59-961d-fcc91893f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C1345-B06A-4B87-A646-6018F121D197}">
  <ds:schemaRefs>
    <ds:schemaRef ds:uri="http://schemas.microsoft.com/office/2006/metadata/properties"/>
    <ds:schemaRef ds:uri="http://schemas.microsoft.com/office/infopath/2007/PartnerControls"/>
    <ds:schemaRef ds:uri="98b43fa8-fe66-4103-ab1f-1237f2555a90"/>
    <ds:schemaRef ds:uri="de8fb627-37cd-4b59-961d-fcc91893f704"/>
  </ds:schemaRefs>
</ds:datastoreItem>
</file>

<file path=customXml/itemProps3.xml><?xml version="1.0" encoding="utf-8"?>
<ds:datastoreItem xmlns:ds="http://schemas.openxmlformats.org/officeDocument/2006/customXml" ds:itemID="{A1AA19BE-8439-4F45-8706-2837C07A8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Hampton</dc:creator>
  <cp:keywords/>
  <dc:description/>
  <cp:lastModifiedBy>Zoe Hampton</cp:lastModifiedBy>
  <cp:revision>38</cp:revision>
  <cp:lastPrinted>2024-01-23T13:15:00Z</cp:lastPrinted>
  <dcterms:created xsi:type="dcterms:W3CDTF">2024-02-21T14:32:00Z</dcterms:created>
  <dcterms:modified xsi:type="dcterms:W3CDTF">2024-06-06T13:13:00Z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0x01010099C95EE92810BD4B9601124F4B3518DD</vt:lpwstr>
  </property>
  <property fmtid="{D5CDD505-2E9C-101B-9397-08002B2CF9AE}" pid="3" name="MediaServiceImageTags">
    <vt:lpwstr/>
  </property>
</Properties>
</file>